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</w:t>
            </w:r>
            <w:r w:rsidR="00CE661E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образования Лаишевского муниципального района РТ» </w:t>
            </w:r>
            <w:r w:rsidR="00CE661E" w:rsidRPr="00CE661E">
              <w:rPr>
                <w:rFonts w:ascii="Times New Roman" w:hAnsi="Times New Roman" w:cs="Times New Roman"/>
                <w:sz w:val="28"/>
                <w:szCs w:val="28"/>
              </w:rPr>
              <w:t>№ 222</w:t>
            </w:r>
            <w:r w:rsidR="00CE66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47EE">
              <w:rPr>
                <w:rFonts w:ascii="Times New Roman" w:hAnsi="Times New Roman" w:cs="Times New Roman"/>
                <w:sz w:val="28"/>
                <w:szCs w:val="28"/>
              </w:rPr>
              <w:t xml:space="preserve">от «19» августа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3A60" w:rsidRDefault="001A3A60"/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D23B2B" w:rsidRPr="000D245B" w:rsidRDefault="00D23B2B" w:rsidP="00CE661E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 xml:space="preserve">по реализации Концепции преподавания учебного предмета «Физическая культура» в общеобразовательных организациях </w:t>
      </w:r>
      <w:r w:rsidR="00CE661E">
        <w:rPr>
          <w:rFonts w:ascii="Times New Roman" w:hAnsi="Times New Roman" w:cs="Times New Roman"/>
          <w:sz w:val="28"/>
          <w:szCs w:val="28"/>
        </w:rPr>
        <w:t>Лаишев</w:t>
      </w:r>
      <w:r w:rsidR="00CE661E" w:rsidRPr="00CE661E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r w:rsidRPr="000D245B">
        <w:rPr>
          <w:rFonts w:ascii="Times New Roman" w:hAnsi="Times New Roman" w:cs="Times New Roman"/>
          <w:sz w:val="28"/>
          <w:szCs w:val="28"/>
        </w:rPr>
        <w:t>на 2020-2024 годы</w:t>
      </w:r>
      <w:r w:rsidR="00D262F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D23B2B" w:rsidRPr="000D245B" w:rsidTr="00504CAD">
        <w:tc>
          <w:tcPr>
            <w:tcW w:w="817" w:type="dxa"/>
            <w:shd w:val="clear" w:color="auto" w:fill="FFFFFF" w:themeFill="background1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58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413210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CE661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61E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по реализации Концепции Управлением  образования Лаишевского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CE661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61E">
              <w:rPr>
                <w:rFonts w:ascii="Times New Roman" w:hAnsi="Times New Roman" w:cs="Times New Roman"/>
                <w:bCs/>
                <w:sz w:val="28"/>
                <w:szCs w:val="28"/>
              </w:rPr>
              <w:t>МКУ «Управление образования Лаишевского района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CF145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реализации Концепции </w:t>
            </w:r>
          </w:p>
        </w:tc>
      </w:tr>
      <w:tr w:rsidR="00E148B8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E148B8" w:rsidRPr="000D245B" w:rsidTr="00504CAD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proofErr w:type="spell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в части продвижения лучших практик преподавания учебного предмета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D262F8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E148B8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бщеобразовательные организации </w:t>
            </w:r>
            <w:r w:rsidR="00CE661E" w:rsidRPr="00CE66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Лаишевского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A27229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7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ежегодно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Актуализированы </w:t>
            </w:r>
            <w:proofErr w:type="spell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стажировочные</w:t>
            </w:r>
            <w:proofErr w:type="spellEnd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площадки в части продвижения лучших практик преподавания учебного предмета «Физическая культура»</w:t>
            </w:r>
          </w:p>
        </w:tc>
      </w:tr>
      <w:tr w:rsidR="00E148B8" w:rsidRPr="000D245B" w:rsidTr="00504CAD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Проведение Форума учителей  физической культуры, руководителей районных методических объединений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4F2BCF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E148B8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бщеобразовательные организации </w:t>
            </w:r>
            <w:r w:rsidR="00CE661E" w:rsidRPr="00CE66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Лаишевского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Консолидация профессионального, интеллектуального и социально-общественного потенциала педагогического сообщества физкультурно-спортивного профиля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D262F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0D245B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Привлечение представителей научных, образовательных организаций из субъектов Российской Федерации к проведению учебно-тренировочных сборов по физической культуре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CE661E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бразовательные организации </w:t>
            </w:r>
            <w:r w:rsidRPr="00CE66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Лаишевского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Обмен опытом с представителями субъектов Российской Федерации, увеличение багажа знаний у педагогов и обучающихся, участвующих в олимпиаде по физической культуре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Содержание образовательных программ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D262F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D245B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специализированных программ в рамках подготовки обучающихся, участвовавших в олимпиадном движении Республики Татарстан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4F2BCF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бще</w:t>
            </w:r>
            <w:r w:rsidR="00AA419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организации </w:t>
            </w:r>
            <w:r w:rsidR="00CE661E" w:rsidRPr="00CE66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Лаишевского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6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количество обучающихся, а также доступные площадки для проведения практических занятий (волейбол, флор бол,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баскетбол, гандбол, футбол, гимнастические ковры и легко-атлетический манеж)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D262F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  <w:r w:rsidR="000D245B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методического и библиотечного сопровождения всероссийской олимпиады школьников на различных этапах 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4F2BCF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бще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организации </w:t>
            </w:r>
            <w:r w:rsidR="00CE661E" w:rsidRPr="00CE66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Лаишевского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6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Открытый перечень литературы для подготовки участников олимпиады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Воспитание и социализация обучающихся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эффективной интеграции образовательных программ по учебному предмету «Физическая культура» с программами внеурочной деятельности, воспитания обучающихся 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4F2BC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504CAD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бщеобразовательные организации </w:t>
            </w:r>
            <w:r w:rsidR="00CE661E" w:rsidRPr="00CE66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Лаишевского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 комплексный подход к формированию навыков здорового образа жизни подрастающего поколения 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условий реализации образовательного процесса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предмета «Физическая 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CE661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6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ММО учителей ОБЖ, МКУ «Управление образования Лаишевского района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0D245B" w:rsidRPr="000D245B" w:rsidTr="00504CAD">
        <w:tc>
          <w:tcPr>
            <w:tcW w:w="81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097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Обеспечение материально-технической базы для подготовки к олимпиаде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Pr="000D245B" w:rsidRDefault="004F2BCF" w:rsidP="000D24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бще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="00AA419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0D245B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CD1EFC" w:rsidRDefault="00CD1E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0D245B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Закупка матов, спортивного инвентаря,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в режиме онлайн проходить дистанционные лекции и тестирование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D262F8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6. </w:t>
            </w:r>
            <w:r w:rsidR="00504CAD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Дополнительное образование обучающихся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Поддержка профессионально-ориентированных и спортивно-одаренных обучающихся, мотивированных на педагогическую, тренерскую и иную деятельность в области физической культуры и спорта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CE661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61E">
              <w:rPr>
                <w:rFonts w:ascii="Times New Roman" w:hAnsi="Times New Roman" w:cs="Times New Roman"/>
                <w:bCs/>
                <w:sz w:val="28"/>
                <w:szCs w:val="28"/>
              </w:rPr>
              <w:t>МКУ «Управление образования Лаишевского района РТ»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общеобразовательные организации Лаишевского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2023</w:t>
            </w:r>
            <w:r w:rsidR="000D245B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Разработаны методические рекомендации 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Разработка и модернизация дополнительных профессиональных программ повышения квалификации для педагогических работников, осуществляющих образовательную деятельность по программам дополнительного о</w:t>
            </w:r>
            <w:r w:rsidR="00CE661E">
              <w:rPr>
                <w:rFonts w:ascii="Times New Roman" w:hAnsi="Times New Roman" w:cs="Times New Roman"/>
                <w:sz w:val="28"/>
                <w:szCs w:val="28"/>
              </w:rPr>
              <w:t>бразования детей физкультурно-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спортивной направленности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Организации дополнительного профессионального образования Республики Татарстан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CD1EFC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ежегодно)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Разработаны дополнительные профессиональные программы повышения квалификации, обновлено содержание дополнительных профессиональных программ повышения квалификации</w:t>
            </w:r>
          </w:p>
        </w:tc>
      </w:tr>
      <w:tr w:rsidR="00504CAD" w:rsidRPr="000D245B" w:rsidTr="00504CAD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0D245B" w:rsidP="004F2B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504CAD" w:rsidRPr="000D245B">
              <w:rPr>
                <w:rFonts w:ascii="Times New Roman" w:hAnsi="Times New Roman" w:cs="Times New Roman"/>
                <w:sz w:val="28"/>
                <w:szCs w:val="28"/>
              </w:rPr>
              <w:t>Популяризация учебного предмета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конкурсных мероприятий для обучающихся по учебному предмету «Физическая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культура»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4F2BCF" w:rsidP="00CE661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</w:t>
            </w:r>
            <w:r w:rsidRPr="004F2BC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бщеобразовательные организации </w:t>
            </w:r>
            <w:r w:rsidR="00CE66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Лаишевского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обучающихся занятиям 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физической культурой и спортом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конкурсных мероприятий для учителей физической культуры 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CE661E" w:rsidP="000D24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66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МКУ «Управление образования Лаишевского района РТ», общеобразовательные организации Лаишевского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Повышение престижа специалистов физкультурно-спортивного профиля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CE66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опыта образовательных организаций </w:t>
            </w:r>
            <w:r w:rsidR="00CE661E" w:rsidRPr="00CE661E">
              <w:rPr>
                <w:rFonts w:ascii="Times New Roman" w:hAnsi="Times New Roman" w:cs="Times New Roman"/>
                <w:sz w:val="28"/>
                <w:szCs w:val="28"/>
              </w:rPr>
              <w:t xml:space="preserve">Лаишевского района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 реализации Концепции преподавания учебного п</w:t>
            </w:r>
            <w:r w:rsidR="00CE661E">
              <w:rPr>
                <w:rFonts w:ascii="Times New Roman" w:hAnsi="Times New Roman" w:cs="Times New Roman"/>
                <w:sz w:val="28"/>
                <w:szCs w:val="28"/>
              </w:rPr>
              <w:t xml:space="preserve">редмета «Физическая культура»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в рамках конференций, круглых столов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4F2BC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бще</w:t>
            </w:r>
            <w:r w:rsidR="00504CAD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организации </w:t>
            </w:r>
            <w:r w:rsidR="00CE661E" w:rsidRPr="00CE66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Лаишевского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0D245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CD1EFC" w:rsidRPr="000D245B" w:rsidRDefault="00CD1E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 потенциала педагогического сообщества физкультурного профиля</w:t>
            </w:r>
          </w:p>
          <w:p w:rsidR="00504CAD" w:rsidRPr="000D245B" w:rsidRDefault="00504CAD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профессиональными компетенциями учителей</w:t>
            </w:r>
          </w:p>
        </w:tc>
      </w:tr>
    </w:tbl>
    <w:p w:rsidR="00D23B2B" w:rsidRDefault="00D23B2B" w:rsidP="00D23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45B" w:rsidRPr="00D23B2B" w:rsidRDefault="000D245B" w:rsidP="000D245B">
      <w:pPr>
        <w:rPr>
          <w:rFonts w:ascii="Times New Roman" w:hAnsi="Times New Roman" w:cs="Times New Roman"/>
          <w:sz w:val="28"/>
          <w:szCs w:val="28"/>
        </w:rPr>
      </w:pPr>
    </w:p>
    <w:sectPr w:rsidR="000D245B" w:rsidRPr="00D23B2B" w:rsidSect="00D23B2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D245B"/>
    <w:rsid w:val="00112966"/>
    <w:rsid w:val="001A3A60"/>
    <w:rsid w:val="004F2BCF"/>
    <w:rsid w:val="00504CAD"/>
    <w:rsid w:val="006262DD"/>
    <w:rsid w:val="007C3411"/>
    <w:rsid w:val="0087494F"/>
    <w:rsid w:val="00972893"/>
    <w:rsid w:val="00A27229"/>
    <w:rsid w:val="00AA4199"/>
    <w:rsid w:val="00B7735A"/>
    <w:rsid w:val="00C61CE1"/>
    <w:rsid w:val="00C9438E"/>
    <w:rsid w:val="00CD1EFC"/>
    <w:rsid w:val="00CE661E"/>
    <w:rsid w:val="00CF145E"/>
    <w:rsid w:val="00D23B2B"/>
    <w:rsid w:val="00D262F8"/>
    <w:rsid w:val="00DE47EE"/>
    <w:rsid w:val="00E1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PK-IKT 1</cp:lastModifiedBy>
  <cp:revision>4</cp:revision>
  <dcterms:created xsi:type="dcterms:W3CDTF">2020-08-20T05:31:00Z</dcterms:created>
  <dcterms:modified xsi:type="dcterms:W3CDTF">2020-11-05T11:54:00Z</dcterms:modified>
</cp:coreProperties>
</file>